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88143A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575409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575409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0FE7E4D3" w:rsidR="00F71A3D" w:rsidRDefault="0057540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IOT ARCHITECTURE AND PROTOCOLS</w:t>
      </w:r>
    </w:p>
    <w:p w14:paraId="772AFEF7" w14:textId="7BD4FC2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575409">
        <w:rPr>
          <w:rFonts w:ascii="Tw Cen MT" w:hAnsi="Tw Cen MT"/>
          <w:sz w:val="26"/>
          <w:szCs w:val="26"/>
        </w:rPr>
        <w:t>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374D08C" w14:textId="77777777" w:rsidR="00F4189A" w:rsidRDefault="00F4189A" w:rsidP="00F418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37172C8" w14:textId="77777777" w:rsidR="00F4189A" w:rsidRDefault="00F4189A" w:rsidP="00F418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0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7698"/>
        <w:gridCol w:w="684"/>
        <w:gridCol w:w="835"/>
        <w:gridCol w:w="742"/>
      </w:tblGrid>
      <w:tr w:rsidR="00E31108" w:rsidRPr="00870D1A" w14:paraId="664AE9FF" w14:textId="77777777" w:rsidTr="00870D1A">
        <w:trPr>
          <w:trHeight w:val="379"/>
        </w:trPr>
        <w:tc>
          <w:tcPr>
            <w:tcW w:w="944" w:type="dxa"/>
          </w:tcPr>
          <w:p w14:paraId="17D5538B" w14:textId="77777777" w:rsidR="00E31108" w:rsidRPr="00870D1A" w:rsidRDefault="00E31108" w:rsidP="00E311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98" w:type="dxa"/>
          </w:tcPr>
          <w:p w14:paraId="6DF2B856" w14:textId="320A8016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Define Internet of Things</w:t>
            </w:r>
            <w:r w:rsidR="00870D1A"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 and explain its impact on digitization.</w:t>
            </w:r>
          </w:p>
        </w:tc>
        <w:tc>
          <w:tcPr>
            <w:tcW w:w="684" w:type="dxa"/>
          </w:tcPr>
          <w:p w14:paraId="1396A7F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5" w:type="dxa"/>
          </w:tcPr>
          <w:p w14:paraId="15B677CA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42" w:type="dxa"/>
          </w:tcPr>
          <w:p w14:paraId="141E37AF" w14:textId="71B360D6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083F12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E31108" w:rsidRPr="00870D1A" w14:paraId="708AC587" w14:textId="77777777" w:rsidTr="00870D1A">
        <w:trPr>
          <w:trHeight w:val="368"/>
        </w:trPr>
        <w:tc>
          <w:tcPr>
            <w:tcW w:w="944" w:type="dxa"/>
          </w:tcPr>
          <w:p w14:paraId="62FFC908" w14:textId="77777777" w:rsidR="00E31108" w:rsidRPr="00870D1A" w:rsidRDefault="00E31108" w:rsidP="00E311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98" w:type="dxa"/>
          </w:tcPr>
          <w:p w14:paraId="09D0193E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List the </w:t>
            </w:r>
            <w:proofErr w:type="gramStart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non IP</w:t>
            </w:r>
            <w:proofErr w:type="gramEnd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 based protocols.</w:t>
            </w:r>
          </w:p>
        </w:tc>
        <w:tc>
          <w:tcPr>
            <w:tcW w:w="684" w:type="dxa"/>
          </w:tcPr>
          <w:p w14:paraId="0F651121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5" w:type="dxa"/>
          </w:tcPr>
          <w:p w14:paraId="334EDBE8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42" w:type="dxa"/>
          </w:tcPr>
          <w:p w14:paraId="7357209B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E31108" w:rsidRPr="00870D1A" w14:paraId="1550BE12" w14:textId="77777777" w:rsidTr="00870D1A">
        <w:trPr>
          <w:trHeight w:val="379"/>
        </w:trPr>
        <w:tc>
          <w:tcPr>
            <w:tcW w:w="944" w:type="dxa"/>
          </w:tcPr>
          <w:p w14:paraId="16C8C98D" w14:textId="77777777" w:rsidR="00E31108" w:rsidRPr="00870D1A" w:rsidRDefault="00E31108" w:rsidP="00E311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98" w:type="dxa"/>
          </w:tcPr>
          <w:p w14:paraId="2FE8E34A" w14:textId="77777777" w:rsidR="00E31108" w:rsidRPr="00870D1A" w:rsidRDefault="00E31108" w:rsidP="005336A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What is the role of IP in IoT?</w:t>
            </w:r>
          </w:p>
        </w:tc>
        <w:tc>
          <w:tcPr>
            <w:tcW w:w="684" w:type="dxa"/>
          </w:tcPr>
          <w:p w14:paraId="1464692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5" w:type="dxa"/>
          </w:tcPr>
          <w:p w14:paraId="6B22936B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42" w:type="dxa"/>
          </w:tcPr>
          <w:p w14:paraId="287E6E0D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E31108" w:rsidRPr="00870D1A" w14:paraId="5ABDFF0A" w14:textId="77777777" w:rsidTr="00870D1A">
        <w:trPr>
          <w:trHeight w:val="368"/>
        </w:trPr>
        <w:tc>
          <w:tcPr>
            <w:tcW w:w="944" w:type="dxa"/>
          </w:tcPr>
          <w:p w14:paraId="559867BE" w14:textId="77777777" w:rsidR="00E31108" w:rsidRPr="00870D1A" w:rsidRDefault="00E31108" w:rsidP="00E311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98" w:type="dxa"/>
          </w:tcPr>
          <w:p w14:paraId="52D0CE7F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What is the difference between MQTT and MQTT-SN?</w:t>
            </w:r>
          </w:p>
        </w:tc>
        <w:tc>
          <w:tcPr>
            <w:tcW w:w="684" w:type="dxa"/>
          </w:tcPr>
          <w:p w14:paraId="2F8EBC3F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5" w:type="dxa"/>
          </w:tcPr>
          <w:p w14:paraId="11D89C20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42" w:type="dxa"/>
          </w:tcPr>
          <w:p w14:paraId="3DEA25EE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E31108" w:rsidRPr="00870D1A" w14:paraId="71F4499D" w14:textId="77777777" w:rsidTr="00870D1A">
        <w:trPr>
          <w:trHeight w:val="366"/>
        </w:trPr>
        <w:tc>
          <w:tcPr>
            <w:tcW w:w="944" w:type="dxa"/>
          </w:tcPr>
          <w:p w14:paraId="45EE0BD5" w14:textId="77777777" w:rsidR="00E31108" w:rsidRPr="00870D1A" w:rsidRDefault="00E31108" w:rsidP="00E311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98" w:type="dxa"/>
          </w:tcPr>
          <w:p w14:paraId="5848C51E" w14:textId="77777777" w:rsidR="00E31108" w:rsidRPr="00870D1A" w:rsidRDefault="00E31108" w:rsidP="005336A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What is the difference between </w:t>
            </w:r>
            <w:proofErr w:type="spellStart"/>
            <w:proofErr w:type="gramStart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digitalRead</w:t>
            </w:r>
            <w:proofErr w:type="spellEnd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( )</w:t>
            </w:r>
            <w:proofErr w:type="gramEnd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 and the </w:t>
            </w:r>
            <w:proofErr w:type="spellStart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analogRead</w:t>
            </w:r>
            <w:proofErr w:type="spellEnd"/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( )</w:t>
            </w:r>
          </w:p>
        </w:tc>
        <w:tc>
          <w:tcPr>
            <w:tcW w:w="684" w:type="dxa"/>
          </w:tcPr>
          <w:p w14:paraId="7ABEE87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5" w:type="dxa"/>
          </w:tcPr>
          <w:p w14:paraId="6AA09333" w14:textId="3A9A58E3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42" w:type="dxa"/>
          </w:tcPr>
          <w:p w14:paraId="2D3C00B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</w:tbl>
    <w:p w14:paraId="66D4394B" w14:textId="5BFFBD16" w:rsidR="00F4189A" w:rsidRDefault="00F4189A" w:rsidP="00F418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6A6E615" w14:textId="6DE6AD68" w:rsidR="00F4189A" w:rsidRDefault="00F4189A" w:rsidP="00F418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670"/>
        <w:gridCol w:w="796"/>
        <w:gridCol w:w="790"/>
        <w:gridCol w:w="20"/>
      </w:tblGrid>
      <w:tr w:rsidR="00E31108" w:rsidRPr="00870D1A" w14:paraId="147E8DAA" w14:textId="77777777" w:rsidTr="00870D1A">
        <w:tc>
          <w:tcPr>
            <w:tcW w:w="10918" w:type="dxa"/>
            <w:gridSpan w:val="6"/>
          </w:tcPr>
          <w:p w14:paraId="459C33DD" w14:textId="230796E2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E31108" w:rsidRPr="00870D1A" w14:paraId="44D11056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560D6735" w14:textId="76271F44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5B3D3BC9" w14:textId="77777777" w:rsidR="00E31108" w:rsidRPr="00870D1A" w:rsidRDefault="00E31108" w:rsidP="00E3110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Analyze the role of an architect in developing an IoT application.</w:t>
            </w:r>
          </w:p>
        </w:tc>
        <w:tc>
          <w:tcPr>
            <w:tcW w:w="670" w:type="dxa"/>
          </w:tcPr>
          <w:p w14:paraId="572B7E90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AA32D69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90" w:type="dxa"/>
          </w:tcPr>
          <w:p w14:paraId="2111D97B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E31108" w:rsidRPr="00870D1A" w14:paraId="4C95AF26" w14:textId="77777777" w:rsidTr="00870D1A">
        <w:trPr>
          <w:gridAfter w:val="1"/>
          <w:wAfter w:w="20" w:type="dxa"/>
          <w:trHeight w:val="329"/>
        </w:trPr>
        <w:tc>
          <w:tcPr>
            <w:tcW w:w="704" w:type="dxa"/>
          </w:tcPr>
          <w:p w14:paraId="236C861D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1561DC55" w14:textId="77777777" w:rsidR="00E31108" w:rsidRPr="00870D1A" w:rsidRDefault="00E31108" w:rsidP="00E3110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How does M2M related to IoT? Differentiate IoT and Machine to Machine communication.</w:t>
            </w:r>
          </w:p>
        </w:tc>
        <w:tc>
          <w:tcPr>
            <w:tcW w:w="670" w:type="dxa"/>
          </w:tcPr>
          <w:p w14:paraId="664E5B8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671A422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90" w:type="dxa"/>
          </w:tcPr>
          <w:p w14:paraId="7568B28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E31108" w:rsidRPr="00870D1A" w14:paraId="64324926" w14:textId="77777777" w:rsidTr="00870D1A">
        <w:tc>
          <w:tcPr>
            <w:tcW w:w="10918" w:type="dxa"/>
            <w:gridSpan w:val="6"/>
          </w:tcPr>
          <w:p w14:paraId="256D1102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31108" w:rsidRPr="00870D1A" w14:paraId="6F95961A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782D2552" w14:textId="55E776D4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76FDB7EB" w14:textId="7AF558F5" w:rsidR="00E31108" w:rsidRPr="00870D1A" w:rsidRDefault="00E31108" w:rsidP="00870D1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List and explain key drivers for the Internet of Things</w:t>
            </w:r>
            <w:r w:rsidR="00870D1A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7E859965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665AAE9A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90" w:type="dxa"/>
          </w:tcPr>
          <w:p w14:paraId="3FE92DFA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068FD8F5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58AC4BD2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64E5922D" w14:textId="77777777" w:rsidR="00E31108" w:rsidRPr="00870D1A" w:rsidRDefault="00E31108" w:rsidP="00870D1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Draw and explain the block diagram of IoT device.</w:t>
            </w:r>
          </w:p>
        </w:tc>
        <w:tc>
          <w:tcPr>
            <w:tcW w:w="670" w:type="dxa"/>
          </w:tcPr>
          <w:p w14:paraId="5625AED9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7EB1A740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90" w:type="dxa"/>
          </w:tcPr>
          <w:p w14:paraId="006A3C1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55FD65E8" w14:textId="77777777" w:rsidTr="00870D1A">
        <w:tc>
          <w:tcPr>
            <w:tcW w:w="10918" w:type="dxa"/>
            <w:gridSpan w:val="6"/>
          </w:tcPr>
          <w:p w14:paraId="5782F4FD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E31108" w:rsidRPr="00870D1A" w14:paraId="1ACF379D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753B679E" w14:textId="2BC67810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03031FA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Explain the Bluetooth five stack core architecture.</w:t>
            </w:r>
          </w:p>
        </w:tc>
        <w:tc>
          <w:tcPr>
            <w:tcW w:w="670" w:type="dxa"/>
          </w:tcPr>
          <w:p w14:paraId="29E1D18A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57305162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90" w:type="dxa"/>
          </w:tcPr>
          <w:p w14:paraId="73AEFA8F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69AB6ED4" w14:textId="77777777" w:rsidTr="00870D1A">
        <w:tc>
          <w:tcPr>
            <w:tcW w:w="10918" w:type="dxa"/>
            <w:gridSpan w:val="6"/>
          </w:tcPr>
          <w:p w14:paraId="1A9538A9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31108" w:rsidRPr="00870D1A" w14:paraId="275BFD54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70C7A722" w14:textId="77F8B781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3663C7AD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a) Describe the topologies of Zigbee network with neat diagrams.</w:t>
            </w:r>
          </w:p>
        </w:tc>
        <w:tc>
          <w:tcPr>
            <w:tcW w:w="670" w:type="dxa"/>
          </w:tcPr>
          <w:p w14:paraId="2CF0094C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0FA16D19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90" w:type="dxa"/>
          </w:tcPr>
          <w:p w14:paraId="3EE30C4F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303E025E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0F125610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4D7C4F6C" w14:textId="3E533412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="00870D1A" w:rsidRPr="00870D1A">
              <w:rPr>
                <w:rFonts w:ascii="Times New Roman" w:hAnsi="Times New Roman" w:cs="Times New Roman"/>
                <w:sz w:val="23"/>
                <w:szCs w:val="23"/>
              </w:rPr>
              <w:t>Discuss the significance of IEEE 802.15.4 standards in the development of IoT systems.</w:t>
            </w:r>
          </w:p>
        </w:tc>
        <w:tc>
          <w:tcPr>
            <w:tcW w:w="670" w:type="dxa"/>
          </w:tcPr>
          <w:p w14:paraId="34FFB123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03B4975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90" w:type="dxa"/>
          </w:tcPr>
          <w:p w14:paraId="0D7DDAC2" w14:textId="7AB091FE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083F12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31108" w:rsidRPr="00870D1A" w14:paraId="19D2DE42" w14:textId="77777777" w:rsidTr="00870D1A">
        <w:tc>
          <w:tcPr>
            <w:tcW w:w="10918" w:type="dxa"/>
            <w:gridSpan w:val="6"/>
          </w:tcPr>
          <w:p w14:paraId="55EDAB56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E31108" w:rsidRPr="00870D1A" w14:paraId="087E5AC8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49A53F8D" w14:textId="1BA4CAD3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6383D931" w14:textId="77777777" w:rsidR="00E31108" w:rsidRPr="00870D1A" w:rsidRDefault="00E31108" w:rsidP="00E311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Explain the 6LoWPAN protocol stack with a neat diagram.</w:t>
            </w:r>
          </w:p>
        </w:tc>
        <w:tc>
          <w:tcPr>
            <w:tcW w:w="670" w:type="dxa"/>
          </w:tcPr>
          <w:p w14:paraId="543005E4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15ED48B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90" w:type="dxa"/>
          </w:tcPr>
          <w:p w14:paraId="3E0CB4BC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2EF8F600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726D4CE5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662BEDC4" w14:textId="77777777" w:rsidR="00E31108" w:rsidRPr="00870D1A" w:rsidRDefault="00E31108" w:rsidP="00E311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Outline top view of 4G LTE Architecture.</w:t>
            </w:r>
          </w:p>
        </w:tc>
        <w:tc>
          <w:tcPr>
            <w:tcW w:w="670" w:type="dxa"/>
          </w:tcPr>
          <w:p w14:paraId="3E4D6CB8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B5093A1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90" w:type="dxa"/>
          </w:tcPr>
          <w:p w14:paraId="1D3C579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0FE007E2" w14:textId="77777777" w:rsidTr="00870D1A">
        <w:tc>
          <w:tcPr>
            <w:tcW w:w="10918" w:type="dxa"/>
            <w:gridSpan w:val="6"/>
          </w:tcPr>
          <w:p w14:paraId="2002360B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31108" w:rsidRPr="00870D1A" w14:paraId="68A84EC7" w14:textId="77777777" w:rsidTr="00870D1A">
        <w:trPr>
          <w:gridAfter w:val="1"/>
          <w:wAfter w:w="20" w:type="dxa"/>
          <w:trHeight w:val="70"/>
        </w:trPr>
        <w:tc>
          <w:tcPr>
            <w:tcW w:w="704" w:type="dxa"/>
          </w:tcPr>
          <w:p w14:paraId="209B324F" w14:textId="1C05B6FA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7CE5C5EE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Summarize the Sigfox network topology with neat diagram.</w:t>
            </w:r>
          </w:p>
        </w:tc>
        <w:tc>
          <w:tcPr>
            <w:tcW w:w="670" w:type="dxa"/>
          </w:tcPr>
          <w:p w14:paraId="15E7355F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61F7455E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90" w:type="dxa"/>
          </w:tcPr>
          <w:p w14:paraId="662D086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70DDEC9D" w14:textId="77777777" w:rsidTr="00870D1A">
        <w:tc>
          <w:tcPr>
            <w:tcW w:w="10918" w:type="dxa"/>
            <w:gridSpan w:val="6"/>
          </w:tcPr>
          <w:p w14:paraId="1BE30FB2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E31108" w:rsidRPr="00870D1A" w14:paraId="5391A9E2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0CCB31C8" w14:textId="224962BF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6A418B1D" w14:textId="22028A5F" w:rsidR="00E31108" w:rsidRPr="00870D1A" w:rsidRDefault="00870D1A" w:rsidP="00870D1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Explain the working process of MQTT-Broker with Google cloud platform.</w:t>
            </w:r>
          </w:p>
        </w:tc>
        <w:tc>
          <w:tcPr>
            <w:tcW w:w="670" w:type="dxa"/>
          </w:tcPr>
          <w:p w14:paraId="6F82BFFC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060C0855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90" w:type="dxa"/>
          </w:tcPr>
          <w:p w14:paraId="16A85A02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E31108" w:rsidRPr="00870D1A" w14:paraId="5CDC5E2D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162F34EC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2C0DF1D7" w14:textId="475A7179" w:rsidR="00E31108" w:rsidRPr="00870D1A" w:rsidRDefault="00870D1A" w:rsidP="00870D1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Compare STOMP and AMQP protocols in terms of architecture and applications.</w:t>
            </w:r>
          </w:p>
        </w:tc>
        <w:tc>
          <w:tcPr>
            <w:tcW w:w="670" w:type="dxa"/>
          </w:tcPr>
          <w:p w14:paraId="2E03901C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9BC5531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90" w:type="dxa"/>
          </w:tcPr>
          <w:p w14:paraId="291D1C88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E31108" w:rsidRPr="00870D1A" w14:paraId="1AD41392" w14:textId="77777777" w:rsidTr="00870D1A">
        <w:tc>
          <w:tcPr>
            <w:tcW w:w="10918" w:type="dxa"/>
            <w:gridSpan w:val="6"/>
          </w:tcPr>
          <w:p w14:paraId="0D15DD36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31108" w:rsidRPr="00870D1A" w14:paraId="3C09A766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54FF8F4B" w14:textId="745E0FA0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6B29267B" w14:textId="47FDD7F6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Describe </w:t>
            </w:r>
            <w:r w:rsidR="00870D1A"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the architecture of </w:t>
            </w: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Constrained Application Protocol (CoAP)</w:t>
            </w:r>
            <w:r w:rsidR="00870D1A"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 with example.</w:t>
            </w:r>
          </w:p>
        </w:tc>
        <w:tc>
          <w:tcPr>
            <w:tcW w:w="670" w:type="dxa"/>
          </w:tcPr>
          <w:p w14:paraId="24B62EA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7C287AC8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90" w:type="dxa"/>
          </w:tcPr>
          <w:p w14:paraId="37FB3AC0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7ECE364C" w14:textId="77777777" w:rsidTr="00870D1A">
        <w:tc>
          <w:tcPr>
            <w:tcW w:w="10918" w:type="dxa"/>
            <w:gridSpan w:val="6"/>
          </w:tcPr>
          <w:p w14:paraId="5967D11D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E31108" w:rsidRPr="00870D1A" w14:paraId="731FC7E2" w14:textId="77777777" w:rsidTr="00870D1A">
        <w:trPr>
          <w:gridAfter w:val="1"/>
          <w:wAfter w:w="20" w:type="dxa"/>
          <w:trHeight w:val="123"/>
        </w:trPr>
        <w:tc>
          <w:tcPr>
            <w:tcW w:w="704" w:type="dxa"/>
          </w:tcPr>
          <w:p w14:paraId="48060FF9" w14:textId="578A6FF3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2B9FA1CB" w14:textId="645BE0AC" w:rsidR="00E31108" w:rsidRPr="00870D1A" w:rsidRDefault="00870D1A" w:rsidP="00870D1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="00E31108" w:rsidRPr="00870D1A">
              <w:rPr>
                <w:rFonts w:ascii="Times New Roman" w:hAnsi="Times New Roman" w:cs="Times New Roman"/>
                <w:sz w:val="23"/>
                <w:szCs w:val="23"/>
              </w:rPr>
              <w:t>Write a program blinking of LED using Raspberry Pi or Arduino environment.</w:t>
            </w:r>
          </w:p>
        </w:tc>
        <w:tc>
          <w:tcPr>
            <w:tcW w:w="670" w:type="dxa"/>
          </w:tcPr>
          <w:p w14:paraId="260EB68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1D7CFAFD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90" w:type="dxa"/>
          </w:tcPr>
          <w:p w14:paraId="5EB57A40" w14:textId="6CC6C501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083F12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E31108" w:rsidRPr="00870D1A" w14:paraId="39D47E1E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254412C1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3F902E16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 xml:space="preserve">b) Explain the working principles of sensors used in IoT applications with examples. </w:t>
            </w:r>
          </w:p>
        </w:tc>
        <w:tc>
          <w:tcPr>
            <w:tcW w:w="670" w:type="dxa"/>
          </w:tcPr>
          <w:p w14:paraId="1944CFC5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7FE380DE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90" w:type="dxa"/>
          </w:tcPr>
          <w:p w14:paraId="55D3CFB7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31108" w:rsidRPr="00870D1A" w14:paraId="4B01D142" w14:textId="77777777" w:rsidTr="00870D1A">
        <w:tc>
          <w:tcPr>
            <w:tcW w:w="10918" w:type="dxa"/>
            <w:gridSpan w:val="6"/>
          </w:tcPr>
          <w:p w14:paraId="27F70830" w14:textId="77777777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31108" w:rsidRPr="00870D1A" w14:paraId="225087D7" w14:textId="77777777" w:rsidTr="00870D1A">
        <w:trPr>
          <w:gridAfter w:val="1"/>
          <w:wAfter w:w="20" w:type="dxa"/>
        </w:trPr>
        <w:tc>
          <w:tcPr>
            <w:tcW w:w="704" w:type="dxa"/>
          </w:tcPr>
          <w:p w14:paraId="1FC5B72E" w14:textId="74F59CCF" w:rsidR="00E31108" w:rsidRPr="00870D1A" w:rsidRDefault="00E31108" w:rsidP="00533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1B44A5" w:rsidRPr="00870D1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7F113041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How do IoT applications address consumer needs in smart retailing and fleet management.</w:t>
            </w:r>
          </w:p>
        </w:tc>
        <w:tc>
          <w:tcPr>
            <w:tcW w:w="670" w:type="dxa"/>
          </w:tcPr>
          <w:p w14:paraId="517537EE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18EF8B4B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90" w:type="dxa"/>
          </w:tcPr>
          <w:p w14:paraId="38BF69F4" w14:textId="77777777" w:rsidR="00E31108" w:rsidRPr="00870D1A" w:rsidRDefault="00E31108" w:rsidP="005336A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0D1A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</w:tbl>
    <w:p w14:paraId="2FEC3E84" w14:textId="3B9A3786" w:rsidR="00E31108" w:rsidRDefault="00F4189A" w:rsidP="00F4189A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E31108" w:rsidSect="00870D1A">
      <w:footerReference w:type="default" r:id="rId8"/>
      <w:pgSz w:w="11906" w:h="16838"/>
      <w:pgMar w:top="568" w:right="56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88A0C" w14:textId="77777777" w:rsidR="00475427" w:rsidRDefault="00475427" w:rsidP="00870D1A">
      <w:pPr>
        <w:spacing w:after="0" w:line="240" w:lineRule="auto"/>
      </w:pPr>
      <w:r>
        <w:separator/>
      </w:r>
    </w:p>
  </w:endnote>
  <w:endnote w:type="continuationSeparator" w:id="0">
    <w:p w14:paraId="087680EC" w14:textId="77777777" w:rsidR="00475427" w:rsidRDefault="00475427" w:rsidP="0087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84526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DA10B21" w14:textId="25CC95D1" w:rsidR="00870D1A" w:rsidRDefault="00870D1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8C8A2C" w14:textId="77777777" w:rsidR="00870D1A" w:rsidRDefault="00870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89ED" w14:textId="77777777" w:rsidR="00475427" w:rsidRDefault="00475427" w:rsidP="00870D1A">
      <w:pPr>
        <w:spacing w:after="0" w:line="240" w:lineRule="auto"/>
      </w:pPr>
      <w:r>
        <w:separator/>
      </w:r>
    </w:p>
  </w:footnote>
  <w:footnote w:type="continuationSeparator" w:id="0">
    <w:p w14:paraId="7D9978E6" w14:textId="77777777" w:rsidR="00475427" w:rsidRDefault="00475427" w:rsidP="00870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93A50"/>
    <w:multiLevelType w:val="hybridMultilevel"/>
    <w:tmpl w:val="F04EA2F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5"/>
  </w:num>
  <w:num w:numId="3" w16cid:durableId="278416906">
    <w:abstractNumId w:val="4"/>
  </w:num>
  <w:num w:numId="4" w16cid:durableId="371073565">
    <w:abstractNumId w:val="12"/>
  </w:num>
  <w:num w:numId="5" w16cid:durableId="468867025">
    <w:abstractNumId w:val="9"/>
  </w:num>
  <w:num w:numId="6" w16cid:durableId="852108614">
    <w:abstractNumId w:val="3"/>
  </w:num>
  <w:num w:numId="7" w16cid:durableId="458451733">
    <w:abstractNumId w:val="7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5"/>
  </w:num>
  <w:num w:numId="13" w16cid:durableId="726419543">
    <w:abstractNumId w:val="13"/>
  </w:num>
  <w:num w:numId="14" w16cid:durableId="1142963733">
    <w:abstractNumId w:val="10"/>
  </w:num>
  <w:num w:numId="15" w16cid:durableId="956520870">
    <w:abstractNumId w:val="14"/>
  </w:num>
  <w:num w:numId="16" w16cid:durableId="890850813">
    <w:abstractNumId w:val="6"/>
  </w:num>
  <w:num w:numId="17" w16cid:durableId="847910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4379"/>
    <w:rsid w:val="00025404"/>
    <w:rsid w:val="00083F12"/>
    <w:rsid w:val="000E178A"/>
    <w:rsid w:val="00114D12"/>
    <w:rsid w:val="00117510"/>
    <w:rsid w:val="00180834"/>
    <w:rsid w:val="001A1EE7"/>
    <w:rsid w:val="001B189D"/>
    <w:rsid w:val="001B44A5"/>
    <w:rsid w:val="002036C8"/>
    <w:rsid w:val="002A22F5"/>
    <w:rsid w:val="003367F3"/>
    <w:rsid w:val="00381761"/>
    <w:rsid w:val="00475427"/>
    <w:rsid w:val="0049451B"/>
    <w:rsid w:val="004F1062"/>
    <w:rsid w:val="00512A81"/>
    <w:rsid w:val="005548F3"/>
    <w:rsid w:val="00575409"/>
    <w:rsid w:val="005916C7"/>
    <w:rsid w:val="00605F7A"/>
    <w:rsid w:val="006D5F3D"/>
    <w:rsid w:val="007157E1"/>
    <w:rsid w:val="00722D90"/>
    <w:rsid w:val="007C2359"/>
    <w:rsid w:val="007D227C"/>
    <w:rsid w:val="00860D05"/>
    <w:rsid w:val="00870D1A"/>
    <w:rsid w:val="00972DEF"/>
    <w:rsid w:val="009E7D74"/>
    <w:rsid w:val="00A54437"/>
    <w:rsid w:val="00A672A3"/>
    <w:rsid w:val="00BA2800"/>
    <w:rsid w:val="00C95ADD"/>
    <w:rsid w:val="00CF2E6A"/>
    <w:rsid w:val="00D16987"/>
    <w:rsid w:val="00D30706"/>
    <w:rsid w:val="00D46E45"/>
    <w:rsid w:val="00DD2F91"/>
    <w:rsid w:val="00DD55E2"/>
    <w:rsid w:val="00E31108"/>
    <w:rsid w:val="00E33D35"/>
    <w:rsid w:val="00F27142"/>
    <w:rsid w:val="00F4189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0D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D1A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0D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D1A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39</cp:revision>
  <dcterms:created xsi:type="dcterms:W3CDTF">2023-03-23T04:54:00Z</dcterms:created>
  <dcterms:modified xsi:type="dcterms:W3CDTF">2024-12-26T07:15:00Z</dcterms:modified>
</cp:coreProperties>
</file>